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6" w:type="dxa"/>
        <w:tblInd w:w="95" w:type="dxa"/>
        <w:tblLook w:val="04A0"/>
      </w:tblPr>
      <w:tblGrid>
        <w:gridCol w:w="2848"/>
        <w:gridCol w:w="1160"/>
        <w:gridCol w:w="1200"/>
        <w:gridCol w:w="1260"/>
        <w:gridCol w:w="1180"/>
        <w:gridCol w:w="1260"/>
        <w:gridCol w:w="1028"/>
        <w:gridCol w:w="1260"/>
      </w:tblGrid>
      <w:tr w:rsidR="003E21A0" w:rsidRPr="003E21A0" w:rsidTr="003E21A0">
        <w:trPr>
          <w:trHeight w:val="315"/>
        </w:trPr>
        <w:tc>
          <w:tcPr>
            <w:tcW w:w="11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EB7AC1" w:rsidP="00EB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6401435" distR="6401435" simplePos="0" relativeHeight="251658240" behindDoc="1" locked="0" layoutInCell="0" allowOverlap="1">
                  <wp:simplePos x="0" y="0"/>
                  <wp:positionH relativeFrom="margin">
                    <wp:posOffset>3930015</wp:posOffset>
                  </wp:positionH>
                  <wp:positionV relativeFrom="paragraph">
                    <wp:posOffset>-317500</wp:posOffset>
                  </wp:positionV>
                  <wp:extent cx="2094865" cy="1837055"/>
                  <wp:effectExtent l="19050" t="0" r="63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183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21A0"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ОБЩЕОБРАЗОВАТЕЛЬНОЕ УЧРЕЖДЕНИЕ</w:t>
            </w:r>
          </w:p>
          <w:p w:rsidR="003E21A0" w:rsidRPr="003E21A0" w:rsidRDefault="003E21A0" w:rsidP="00EB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"СРЕДНЯЯ ОБЩЕОБРАЗОВАТЕЛЬНАЯ ШКОЛА №2 г</w:t>
            </w:r>
            <w:proofErr w:type="gramStart"/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.О</w:t>
            </w:r>
            <w:proofErr w:type="gramEnd"/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ЛОНЦА"</w:t>
            </w:r>
          </w:p>
        </w:tc>
      </w:tr>
      <w:tr w:rsidR="003E21A0" w:rsidRPr="003E21A0" w:rsidTr="003E21A0">
        <w:trPr>
          <w:trHeight w:val="76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Утверждаю Директор школы  </w:t>
            </w: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Жатикова</w:t>
            </w:r>
            <w:proofErr w:type="spellEnd"/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 _________   </w:t>
            </w: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сентябрь 2011 г.</w:t>
            </w:r>
          </w:p>
          <w:p w:rsidR="00EB7AC1" w:rsidRPr="003E21A0" w:rsidRDefault="00EB7AC1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615"/>
        </w:trPr>
        <w:tc>
          <w:tcPr>
            <w:tcW w:w="890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план основной общеобразовательной программы среднего (полного) общего образования на 2011 - 2012 учебный год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420"/>
        </w:trPr>
        <w:tc>
          <w:tcPr>
            <w:tcW w:w="2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Учебные предметы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классы/количество недельных учебных часов/ количество часов в год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315"/>
        </w:trPr>
        <w:tc>
          <w:tcPr>
            <w:tcW w:w="2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465"/>
        </w:trPr>
        <w:tc>
          <w:tcPr>
            <w:tcW w:w="2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I. Федеральный компонент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 часов в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 часов в неделю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 часов в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 часов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 часов в год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 часов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270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21A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25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25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язык. Английский язык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51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Математика. Алгебра и </w:t>
            </w: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начала анализа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25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Математика. Геометрия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25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25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51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Обществознание, включая экономику и право.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25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25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25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25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25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 (МХК)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25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51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39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34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570"/>
        </w:trPr>
        <w:tc>
          <w:tcPr>
            <w:tcW w:w="2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Региональный (национально-региональный</w:t>
            </w:r>
            <w:proofErr w:type="gramStart"/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  <w:proofErr w:type="gramEnd"/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компонент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375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21A0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Карелии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52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21A0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Учебная практика. Техника пешеходного туризма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33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31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52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Компонент образовательного учреждения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31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Элективные курсы: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25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стилистика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51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Трудные вопросы орфографии и пунктуации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25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Деловой этикет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25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профессии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25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Психологизм русской прозы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25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 Карелии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25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правовых знаний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25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 и мир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51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вопросы математики в ЕГЭ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255"/>
        </w:trPr>
        <w:tc>
          <w:tcPr>
            <w:tcW w:w="2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стереометрических задач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48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48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основы органической химии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48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основы по общей и неорганической химии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79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теоретических основ химии при решении задач повышенной сложности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51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Многоуровневая организация живой природы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42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Топография и ориентирование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25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общей биологии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79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Оригинальные методы решения задач повышенной сложности по физике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285"/>
        </w:trPr>
        <w:tc>
          <w:tcPr>
            <w:tcW w:w="2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21A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медицинских знаний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330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78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 допустимая аудиторная нагрузка при 6-ти дневной учебной неделе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E21A0" w:rsidRPr="003E21A0" w:rsidRDefault="003E21A0" w:rsidP="003E21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E21A0">
        <w:rPr>
          <w:rFonts w:ascii="Times New Roman" w:hAnsi="Times New Roman" w:cs="Times New Roman"/>
          <w:sz w:val="28"/>
        </w:rPr>
        <w:t>Пояснительная записка</w:t>
      </w:r>
    </w:p>
    <w:p w:rsidR="003E21A0" w:rsidRPr="003E21A0" w:rsidRDefault="003E21A0" w:rsidP="003E21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21A0">
        <w:rPr>
          <w:rFonts w:ascii="Times New Roman" w:hAnsi="Times New Roman" w:cs="Times New Roman"/>
          <w:b/>
        </w:rPr>
        <w:t xml:space="preserve">к учебному плану основной общеобразовательной программы </w:t>
      </w:r>
    </w:p>
    <w:p w:rsidR="003E21A0" w:rsidRPr="003E21A0" w:rsidRDefault="003E21A0" w:rsidP="003E21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21A0">
        <w:rPr>
          <w:rFonts w:ascii="Times New Roman" w:hAnsi="Times New Roman" w:cs="Times New Roman"/>
          <w:b/>
        </w:rPr>
        <w:t>среднего (полного) общего образования</w:t>
      </w:r>
    </w:p>
    <w:p w:rsidR="003E21A0" w:rsidRPr="003E21A0" w:rsidRDefault="003E21A0" w:rsidP="003E21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>МОУ «СОШ  № 2  г. Олонца»</w:t>
      </w:r>
    </w:p>
    <w:p w:rsidR="003E21A0" w:rsidRPr="003E21A0" w:rsidRDefault="003E21A0" w:rsidP="003E21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>2011-2012 учебный год.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 xml:space="preserve">         Учебный план – основной документ, определяющий содержание среднего (полного) общего  образования, инновационную деятельность ОУ.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 xml:space="preserve">          Учебный план составлен на основании следующих нормативных документов: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>-     Закон РФ «Об образовании»;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>- Республиканский Базисный учебный план для общеобразовательных учреждений Республики Карелия, реализующих программы начального общего, основного общего и среднего (полного) общего образования (приказ Министерства образования Республики Карелия от 23.06.2011  № 352).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 xml:space="preserve">- Постановление Главного государственного санитарного врача РФ от 29.12.2010 № 189 «Об утверждении </w:t>
      </w:r>
      <w:proofErr w:type="spellStart"/>
      <w:r w:rsidRPr="003E21A0">
        <w:rPr>
          <w:rFonts w:ascii="Times New Roman" w:hAnsi="Times New Roman" w:cs="Times New Roman"/>
        </w:rPr>
        <w:t>СанПиН</w:t>
      </w:r>
      <w:proofErr w:type="spellEnd"/>
      <w:r w:rsidRPr="003E21A0">
        <w:rPr>
          <w:rFonts w:ascii="Times New Roman" w:hAnsi="Times New Roman" w:cs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учреждениях"»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 xml:space="preserve">           Максимальная нагрузка </w:t>
      </w:r>
      <w:proofErr w:type="gramStart"/>
      <w:r w:rsidRPr="003E21A0">
        <w:rPr>
          <w:rFonts w:ascii="Times New Roman" w:hAnsi="Times New Roman" w:cs="Times New Roman"/>
        </w:rPr>
        <w:t>обучающихся</w:t>
      </w:r>
      <w:proofErr w:type="gramEnd"/>
      <w:r w:rsidRPr="003E21A0">
        <w:rPr>
          <w:rFonts w:ascii="Times New Roman" w:hAnsi="Times New Roman" w:cs="Times New Roman"/>
        </w:rPr>
        <w:t xml:space="preserve"> соответствует шестидневной рабочей  неделе. Продолжительность учебного года – 35 учебных недель. Продолжительность урока – 45 минут.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>Учебно-образовательная программа, составляющая основу учебного плана:</w:t>
      </w:r>
    </w:p>
    <w:p w:rsidR="003E21A0" w:rsidRPr="003E21A0" w:rsidRDefault="003E21A0" w:rsidP="003E21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>примерные программы среднего (полного) общего образования.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>Среднее (полное) общее образование получают в школе 3 класса-комплекта.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E21A0">
        <w:rPr>
          <w:rFonts w:ascii="Times New Roman" w:hAnsi="Times New Roman" w:cs="Times New Roman"/>
          <w:b/>
          <w:bCs/>
          <w:u w:val="single"/>
        </w:rPr>
        <w:t>Реализация федерального компонента  учебного плана.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 xml:space="preserve">Учебный предмет «Русский язык»  в 10-11  классах изучается  - 35часов в год/ 1 час  в неделю. 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>Учебный предмет «Литература» изучается в 10 – 11  классах  - 105 часов в год /3 часа в неделю.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 xml:space="preserve">Учебный предмет « Иностранный язык. Английский язык»  изучается в 10-11 классах 105 часов в год / по  3 часа в неделю. 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lastRenderedPageBreak/>
        <w:t xml:space="preserve">Учебный предмет  «Математика» реализуется через изучение алгебры и начала анализа в 10-11 классах  - 105 часов в год /  3 часа в неделю, геометрии – 35 часов в год /  по  1 час в неделю. 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>Учебный предмет «Информатика и ИКТ»  изучается в 10 - 11  классах  - 35 часов в год /  1 час в неделю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>Учебный предмет « История» изучается в 10-11 классах  - 70 часов в год /  2 часа в неделю.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>Учебный предмет « Обществознание (включая экономику и право)» изучается в 10 – 11  классах  - 70 часов в год /    2 часа в неделю.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>Учебный предмет «География» изучается в 10 – 11 классах – 35 часов в год /  1 час в неделю.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 xml:space="preserve">Учебный предмет «Биология» изучается в 10 - 11 классах – 35 часов в год /  1 час в неделю. 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>Учебный предмет «Физика» изучается в 10 – 11 классах – 70 часов в год /   2 часа в неделю.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 xml:space="preserve">Учебный предмет «Химия» изучается в 10 – 11 классе  - 35 часов в год / 1 час в неделю. 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>Учебный предмет «Искусство (МХК)» изучается в  10 -  11  классах – 35 часов в год /   1 час в неделю.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E21A0">
        <w:rPr>
          <w:rFonts w:ascii="Times New Roman" w:hAnsi="Times New Roman" w:cs="Times New Roman"/>
        </w:rPr>
        <w:t>Учебный предмет  «Технология» изучается в 10 – 11 классах  - 35 часов в год /  1 час  в неделю</w:t>
      </w:r>
      <w:r w:rsidRPr="003E21A0">
        <w:rPr>
          <w:rFonts w:ascii="Times New Roman" w:hAnsi="Times New Roman" w:cs="Times New Roman"/>
          <w:color w:val="FF0000"/>
        </w:rPr>
        <w:t>.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E21A0">
        <w:rPr>
          <w:rFonts w:ascii="Times New Roman" w:hAnsi="Times New Roman" w:cs="Times New Roman"/>
        </w:rPr>
        <w:t>Учебный предмет «Основы безопасности жизнедеятельности» изучается в 10 - 11 классах – 35 часов в год /   1 час в неделю</w:t>
      </w:r>
      <w:r w:rsidRPr="003E21A0">
        <w:rPr>
          <w:rFonts w:ascii="Times New Roman" w:hAnsi="Times New Roman" w:cs="Times New Roman"/>
          <w:color w:val="FF0000"/>
        </w:rPr>
        <w:t xml:space="preserve">. 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 xml:space="preserve">Учебный предмет  «Физическая культура» изучается в 10 - 11  классах  - 105 часов в год /  3 часа в неделю. 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21A0">
        <w:rPr>
          <w:rFonts w:ascii="Times New Roman" w:hAnsi="Times New Roman" w:cs="Times New Roman"/>
          <w:b/>
          <w:bCs/>
          <w:u w:val="single"/>
        </w:rPr>
        <w:t>Реализация регионального (национально-регионального) компонента</w:t>
      </w:r>
      <w:r w:rsidRPr="003E21A0">
        <w:rPr>
          <w:rFonts w:ascii="Times New Roman" w:hAnsi="Times New Roman" w:cs="Times New Roman"/>
          <w:b/>
          <w:bCs/>
        </w:rPr>
        <w:t>.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E21A0">
        <w:rPr>
          <w:rFonts w:ascii="Times New Roman" w:hAnsi="Times New Roman" w:cs="Times New Roman"/>
          <w:bCs/>
        </w:rPr>
        <w:t>Учебный предмет «История Карелии» в 10 - 11 классах  - 35 часов в год /   1 час в неделю.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 xml:space="preserve">Исследовательская деятельность в 10 , 11а  классах  - 35 часов в год /  1 час  в неделю 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>Предполагается реализация следующих исследовательских проектов: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>в 10 классе  по теме «Проблемы развития атомной энергетики», «Радиационный мониторинг школьной территории»;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 xml:space="preserve"> в 11а классе по теме «Измерение показателей развития старшеклассников», «Экологическая характеристика школьных помещений».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E21A0">
        <w:rPr>
          <w:rFonts w:ascii="Times New Roman" w:hAnsi="Times New Roman" w:cs="Times New Roman"/>
        </w:rPr>
        <w:t>Учебная практика. Техника пешеходного туризма  в 11б классе  - 35 часов в год / -1 час в неделю</w:t>
      </w:r>
      <w:r w:rsidRPr="003E21A0">
        <w:rPr>
          <w:rFonts w:ascii="Times New Roman" w:hAnsi="Times New Roman" w:cs="Times New Roman"/>
          <w:color w:val="FF0000"/>
        </w:rPr>
        <w:t>.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21A0">
        <w:rPr>
          <w:rFonts w:ascii="Times New Roman" w:hAnsi="Times New Roman" w:cs="Times New Roman"/>
          <w:b/>
          <w:bCs/>
          <w:u w:val="single"/>
        </w:rPr>
        <w:t>Реализация  компонента образовательного учреждения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 xml:space="preserve">Часы компонента образовательного учреждения используются для введения </w:t>
      </w:r>
      <w:r w:rsidRPr="003E21A0">
        <w:rPr>
          <w:rFonts w:ascii="Times New Roman" w:hAnsi="Times New Roman" w:cs="Times New Roman"/>
          <w:b/>
          <w:bCs/>
        </w:rPr>
        <w:t>элективных курсов по выбору учащихся</w:t>
      </w:r>
      <w:r w:rsidRPr="003E21A0">
        <w:rPr>
          <w:rFonts w:ascii="Times New Roman" w:hAnsi="Times New Roman" w:cs="Times New Roman"/>
        </w:rPr>
        <w:t>, цель которых расширение и углубление знаний учащихся  по учебным предметам федерального компонента, а также подготовка к сдаче единого государственного экзамена</w:t>
      </w:r>
      <w:proofErr w:type="gramStart"/>
      <w:r w:rsidRPr="003E21A0">
        <w:rPr>
          <w:rFonts w:ascii="Times New Roman" w:hAnsi="Times New Roman" w:cs="Times New Roman"/>
        </w:rPr>
        <w:t xml:space="preserve"> :</w:t>
      </w:r>
      <w:proofErr w:type="gramEnd"/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 xml:space="preserve">«Трудные вопросы орфографии и пунктуации» в 10  классе  -35 часов в год / 1 час в неделю, 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>«Практическая стилистика» в  11а, б  классах – 35 часов в год /  1 час в неделю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>«Деловой этике» - в 10, 11а</w:t>
      </w:r>
      <w:proofErr w:type="gramStart"/>
      <w:r w:rsidRPr="003E21A0">
        <w:rPr>
          <w:rFonts w:ascii="Times New Roman" w:hAnsi="Times New Roman" w:cs="Times New Roman"/>
        </w:rPr>
        <w:t>,б</w:t>
      </w:r>
      <w:proofErr w:type="gramEnd"/>
      <w:r w:rsidRPr="003E21A0">
        <w:rPr>
          <w:rFonts w:ascii="Times New Roman" w:hAnsi="Times New Roman" w:cs="Times New Roman"/>
        </w:rPr>
        <w:t xml:space="preserve"> классах – 17 часов в год / 0,5 часа в неделю.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 xml:space="preserve">«Выбор профессии» в </w:t>
      </w:r>
      <w:proofErr w:type="gramStart"/>
      <w:r w:rsidRPr="003E21A0">
        <w:rPr>
          <w:rFonts w:ascii="Times New Roman" w:hAnsi="Times New Roman" w:cs="Times New Roman"/>
        </w:rPr>
        <w:t>11</w:t>
      </w:r>
      <w:proofErr w:type="gramEnd"/>
      <w:r w:rsidRPr="003E21A0">
        <w:rPr>
          <w:rFonts w:ascii="Times New Roman" w:hAnsi="Times New Roman" w:cs="Times New Roman"/>
        </w:rPr>
        <w:t xml:space="preserve"> а классе – 18 часов / 0,5 часа в неделю.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 xml:space="preserve"> «Психологизм русской прозы» в 10  классе – 35 часов в год /   1 час в неделю.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>«Литература Карелии»  в 10 классе - 17 часов в год / 0,5 часа в неделю.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>«Основы правовых знаний» в 10 , 11а, б   классах  - 18 часов в год /  по   0,5  часа  в неделю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>«Россия и мир»  в 10 , 11а  классах  - 18 часов в год /  – 0,5 часа   в неделю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>«Основные вопросы математики в ЕГЭ»  в 10 ,11а</w:t>
      </w:r>
      <w:proofErr w:type="gramStart"/>
      <w:r w:rsidRPr="003E21A0">
        <w:rPr>
          <w:rFonts w:ascii="Times New Roman" w:hAnsi="Times New Roman" w:cs="Times New Roman"/>
        </w:rPr>
        <w:t>,б</w:t>
      </w:r>
      <w:proofErr w:type="gramEnd"/>
      <w:r w:rsidRPr="003E21A0">
        <w:rPr>
          <w:rFonts w:ascii="Times New Roman" w:hAnsi="Times New Roman" w:cs="Times New Roman"/>
        </w:rPr>
        <w:t xml:space="preserve"> классах  - 35 часов в год / по 1 часу в неделю.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>«Решение стереометрических задач» – в 10 , 11а</w:t>
      </w:r>
      <w:proofErr w:type="gramStart"/>
      <w:r w:rsidRPr="003E21A0">
        <w:rPr>
          <w:rFonts w:ascii="Times New Roman" w:hAnsi="Times New Roman" w:cs="Times New Roman"/>
        </w:rPr>
        <w:t>,б</w:t>
      </w:r>
      <w:proofErr w:type="gramEnd"/>
      <w:r w:rsidRPr="003E21A0">
        <w:rPr>
          <w:rFonts w:ascii="Times New Roman" w:hAnsi="Times New Roman" w:cs="Times New Roman"/>
        </w:rPr>
        <w:t xml:space="preserve">  классах – 35 часов в год /  по 1 часу в неделю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>«Основы здорового образа жизни» в 10  классе – 17 часов в год /  0,5 часа в неделю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>«Теоретические основы органической химии» - 10 классе – 35 часов в год / 1 час в неделю.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>«Теоретические основы по общей и неорганической химии» в 11а, б классах  - 35 часов в год / 1 час в неделю.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>«Использование теоретических основ химии при решении задач повышенной сложности» в 11а классе – 17 часов в год /   0,5 часа в неделю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 xml:space="preserve"> «Многоуровневая организация живой природы»   в 11а</w:t>
      </w:r>
      <w:proofErr w:type="gramStart"/>
      <w:r w:rsidRPr="003E21A0">
        <w:rPr>
          <w:rFonts w:ascii="Times New Roman" w:hAnsi="Times New Roman" w:cs="Times New Roman"/>
        </w:rPr>
        <w:t>.б</w:t>
      </w:r>
      <w:proofErr w:type="gramEnd"/>
      <w:r w:rsidRPr="003E21A0">
        <w:rPr>
          <w:rFonts w:ascii="Times New Roman" w:hAnsi="Times New Roman" w:cs="Times New Roman"/>
        </w:rPr>
        <w:t xml:space="preserve">  классах –35 часов в год /  1 час в неделю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>«Вопросы общей биологии» в 10  классе – 18 часов в год / 0,5 часа в неделю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 xml:space="preserve"> «Топография и ориентирование» в 11 а, </w:t>
      </w:r>
      <w:proofErr w:type="gramStart"/>
      <w:r w:rsidRPr="003E21A0">
        <w:rPr>
          <w:rFonts w:ascii="Times New Roman" w:hAnsi="Times New Roman" w:cs="Times New Roman"/>
        </w:rPr>
        <w:t>б</w:t>
      </w:r>
      <w:proofErr w:type="gramEnd"/>
      <w:r w:rsidRPr="003E21A0">
        <w:rPr>
          <w:rFonts w:ascii="Times New Roman" w:hAnsi="Times New Roman" w:cs="Times New Roman"/>
        </w:rPr>
        <w:t xml:space="preserve"> классах –  17 часов в год / 0,5 часа в неделю</w:t>
      </w:r>
    </w:p>
    <w:p w:rsidR="003E21A0" w:rsidRPr="003E21A0" w:rsidRDefault="003E21A0" w:rsidP="003E2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>«Оригинальные методы решения задач повышенной сложности  по физике» в 11б клас</w:t>
      </w:r>
      <w:r w:rsidRPr="00295A34">
        <w:t xml:space="preserve">се  -35 </w:t>
      </w:r>
      <w:r w:rsidRPr="003E21A0">
        <w:rPr>
          <w:rFonts w:ascii="Times New Roman" w:hAnsi="Times New Roman" w:cs="Times New Roman"/>
        </w:rPr>
        <w:t>часов в год /  1 час в неделю</w:t>
      </w:r>
    </w:p>
    <w:p w:rsidR="003E21A0" w:rsidRPr="003E21A0" w:rsidRDefault="003E21A0" w:rsidP="003E21A0">
      <w:pPr>
        <w:jc w:val="both"/>
        <w:rPr>
          <w:rFonts w:ascii="Times New Roman" w:hAnsi="Times New Roman" w:cs="Times New Roman"/>
        </w:rPr>
      </w:pPr>
      <w:r w:rsidRPr="003E21A0">
        <w:rPr>
          <w:rFonts w:ascii="Times New Roman" w:hAnsi="Times New Roman" w:cs="Times New Roman"/>
        </w:rPr>
        <w:t>«Основы медицинских знаний» в 11б  классе – 17 часов в год /    0,5 часа  в неделю</w:t>
      </w:r>
    </w:p>
    <w:p w:rsidR="003E21A0" w:rsidRPr="00132A10" w:rsidRDefault="003E21A0" w:rsidP="003E21A0">
      <w:pPr>
        <w:jc w:val="both"/>
        <w:rPr>
          <w:color w:val="FF0000"/>
        </w:rPr>
      </w:pPr>
    </w:p>
    <w:p w:rsidR="006C6BFC" w:rsidRPr="003E21A0" w:rsidRDefault="006C6BFC">
      <w:pPr>
        <w:rPr>
          <w:rFonts w:ascii="Times New Roman" w:hAnsi="Times New Roman" w:cs="Times New Roman"/>
        </w:rPr>
      </w:pPr>
    </w:p>
    <w:sectPr w:rsidR="006C6BFC" w:rsidRPr="003E21A0" w:rsidSect="0091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6C01"/>
    <w:multiLevelType w:val="hybridMultilevel"/>
    <w:tmpl w:val="4BAEC0A2"/>
    <w:lvl w:ilvl="0" w:tplc="B3C03CF0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3E21A0"/>
    <w:rsid w:val="003E21A0"/>
    <w:rsid w:val="006C6BFC"/>
    <w:rsid w:val="0091638B"/>
    <w:rsid w:val="00EB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1221</Words>
  <Characters>6961</Characters>
  <Application>Microsoft Office Word</Application>
  <DocSecurity>0</DocSecurity>
  <Lines>58</Lines>
  <Paragraphs>16</Paragraphs>
  <ScaleCrop>false</ScaleCrop>
  <Company>Hewlett-Packard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zavhoz</cp:lastModifiedBy>
  <cp:revision>3</cp:revision>
  <dcterms:created xsi:type="dcterms:W3CDTF">2015-04-13T17:02:00Z</dcterms:created>
  <dcterms:modified xsi:type="dcterms:W3CDTF">2015-04-14T12:23:00Z</dcterms:modified>
</cp:coreProperties>
</file>