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5" w:type="dxa"/>
        <w:tblLook w:val="04A0"/>
      </w:tblPr>
      <w:tblGrid>
        <w:gridCol w:w="2460"/>
        <w:gridCol w:w="3260"/>
        <w:gridCol w:w="1660"/>
        <w:gridCol w:w="1540"/>
      </w:tblGrid>
      <w:tr w:rsidR="00B3283D" w:rsidRPr="00B3283D" w:rsidTr="00B3283D">
        <w:trPr>
          <w:trHeight w:val="63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83D" w:rsidRPr="00B3283D" w:rsidRDefault="009C2304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6401435" distR="6401435" simplePos="0" relativeHeight="251658240" behindDoc="1" locked="0" layoutInCell="0" allowOverlap="1">
                  <wp:simplePos x="0" y="0"/>
                  <wp:positionH relativeFrom="margin">
                    <wp:posOffset>4448175</wp:posOffset>
                  </wp:positionH>
                  <wp:positionV relativeFrom="paragraph">
                    <wp:posOffset>-167005</wp:posOffset>
                  </wp:positionV>
                  <wp:extent cx="2094865" cy="1837055"/>
                  <wp:effectExtent l="19050" t="0" r="63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283D"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КАЗЕННОЕ ОБЩЕОБРАЗОВАТЕЛЬНОЕ УЧРЕЖДЕНИЕ</w:t>
            </w:r>
            <w:r w:rsidR="00B3283D"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"СРЕДНЯЯ ОБЩЕОБРАЗОВАТЕЛЬНАЯ ШКОЛА №2 г. ОЛОНЦА"</w:t>
            </w:r>
          </w:p>
        </w:tc>
      </w:tr>
      <w:tr w:rsidR="00B3283D" w:rsidRPr="00B3283D" w:rsidTr="00B3283D">
        <w:trPr>
          <w:trHeight w:val="8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  <w:proofErr w:type="gramStart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Директор школы  </w:t>
            </w:r>
            <w:proofErr w:type="spellStart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Жатикова</w:t>
            </w:r>
            <w:proofErr w:type="spellEnd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 _________   сентябрь 2013г.</w:t>
            </w:r>
          </w:p>
        </w:tc>
      </w:tr>
      <w:tr w:rsidR="00B3283D" w:rsidRPr="00B3283D" w:rsidTr="00B3283D">
        <w:trPr>
          <w:trHeight w:val="360"/>
        </w:trPr>
        <w:tc>
          <w:tcPr>
            <w:tcW w:w="8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УЧЕБНЫЙ ПЛАН ОСНОВНОЙ ОБЩЕОБРАЗОВАТЕЛЬНОЙ ПРОГРАММЫ ОСНОВНОГО ОБЩЕГО ОБРАЗОВАНИЯ   НА   2013 - 2014 УЧЕБНЫЙ ГОД. </w:t>
            </w:r>
          </w:p>
        </w:tc>
      </w:tr>
      <w:tr w:rsidR="00B3283D" w:rsidRPr="00B3283D" w:rsidTr="00B3283D">
        <w:trPr>
          <w:trHeight w:val="240"/>
        </w:trPr>
        <w:tc>
          <w:tcPr>
            <w:tcW w:w="8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283D" w:rsidRPr="00B3283D" w:rsidTr="00B3283D">
        <w:trPr>
          <w:trHeight w:val="345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B3283D" w:rsidRPr="00B3283D" w:rsidTr="00B3283D">
        <w:trPr>
          <w:trHeight w:val="600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</w:tr>
      <w:tr w:rsidR="00B3283D" w:rsidRPr="00B3283D" w:rsidTr="00B3283D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283D" w:rsidRPr="00B3283D" w:rsidTr="00B3283D">
        <w:trPr>
          <w:trHeight w:val="31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283D" w:rsidRPr="00B3283D" w:rsidTr="00B3283D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283D" w:rsidRPr="00B3283D" w:rsidTr="00B3283D">
        <w:trPr>
          <w:trHeight w:val="57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язык.    Английский язык.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283D" w:rsidRPr="00B3283D" w:rsidTr="00B3283D">
        <w:trPr>
          <w:trHeight w:val="54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283D" w:rsidRPr="00B3283D" w:rsidTr="00B3283D">
        <w:trPr>
          <w:trHeight w:val="39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 - научные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283D" w:rsidRPr="00B3283D" w:rsidTr="00B3283D">
        <w:trPr>
          <w:trHeight w:val="36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283D" w:rsidRPr="00B3283D" w:rsidTr="00B3283D">
        <w:trPr>
          <w:trHeight w:val="37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283D" w:rsidRPr="00B3283D" w:rsidTr="00B3283D">
        <w:trPr>
          <w:trHeight w:val="37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 - научные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283D" w:rsidRPr="00B3283D" w:rsidTr="00B3283D">
        <w:trPr>
          <w:trHeight w:val="40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283D" w:rsidRPr="00B3283D" w:rsidTr="00B3283D">
        <w:trPr>
          <w:trHeight w:val="34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283D" w:rsidRPr="00B3283D" w:rsidTr="00B3283D">
        <w:trPr>
          <w:trHeight w:val="33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283D" w:rsidRPr="00B3283D" w:rsidTr="00B3283D">
        <w:trPr>
          <w:trHeight w:val="28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283D" w:rsidRPr="00B3283D" w:rsidTr="00B3283D">
        <w:trPr>
          <w:trHeight w:val="3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283D" w:rsidRPr="00B3283D" w:rsidTr="00B3283D">
        <w:trPr>
          <w:trHeight w:val="52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283D" w:rsidRPr="00B3283D" w:rsidTr="00B3283D">
        <w:trPr>
          <w:trHeight w:val="49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283D" w:rsidRPr="00B3283D" w:rsidTr="00B3283D">
        <w:trPr>
          <w:trHeight w:val="375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B3283D" w:rsidRPr="00B3283D" w:rsidTr="00B3283D">
        <w:trPr>
          <w:trHeight w:val="61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Моя Карелия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3283D" w:rsidRPr="00B3283D" w:rsidTr="00B3283D">
        <w:trPr>
          <w:trHeight w:val="54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3283D" w:rsidRPr="00B3283D" w:rsidTr="00B3283D">
        <w:trPr>
          <w:trHeight w:val="54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</w:tbl>
    <w:p w:rsidR="003B26ED" w:rsidRDefault="003B26ED">
      <w:pPr>
        <w:rPr>
          <w:rFonts w:ascii="Times New Roman" w:hAnsi="Times New Roman" w:cs="Times New Roman"/>
        </w:rPr>
      </w:pPr>
    </w:p>
    <w:p w:rsidR="00B3283D" w:rsidRPr="00B3283D" w:rsidRDefault="00B328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УЧЕБНЫЙ </w:t>
      </w:r>
      <w:r w:rsidRPr="00487C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ПЛАН  ВНЕУРОЧНОЙ ДЕЯТЕЛЬНОС</w:t>
      </w:r>
      <w:r w:rsidRPr="00843A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ТИ  </w:t>
      </w:r>
      <w:r w:rsidRPr="00487C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ОСНОВНОЙ ОБЩЕОБРА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ЗОВАТЕЛЬНОЙ </w:t>
      </w:r>
      <w:r w:rsidRPr="00B3283D">
        <w:rPr>
          <w:rFonts w:ascii="Times New Roman" w:eastAsia="Times New Roman" w:hAnsi="Times New Roman" w:cs="Times New Roman"/>
          <w:b/>
          <w:bCs/>
          <w:sz w:val="20"/>
          <w:szCs w:val="20"/>
        </w:rPr>
        <w:t>ПРОГРАММЫ ОСНОВНОГО ОБЩЕГО ОБРАЗОВАНИЯ   НА   2013 - 2014 УЧЕБНЫЙ ГОД.</w:t>
      </w:r>
    </w:p>
    <w:tbl>
      <w:tblPr>
        <w:tblW w:w="8920" w:type="dxa"/>
        <w:tblInd w:w="95" w:type="dxa"/>
        <w:tblLook w:val="04A0"/>
      </w:tblPr>
      <w:tblGrid>
        <w:gridCol w:w="2460"/>
        <w:gridCol w:w="3260"/>
        <w:gridCol w:w="1660"/>
        <w:gridCol w:w="1540"/>
      </w:tblGrid>
      <w:tr w:rsidR="00B3283D" w:rsidRPr="00B3283D" w:rsidTr="00B3283D">
        <w:trPr>
          <w:trHeight w:val="525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</w:t>
            </w:r>
            <w:proofErr w:type="gramStart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кружки, секции, проектная деятельность и др.)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5а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5б</w:t>
            </w:r>
          </w:p>
        </w:tc>
      </w:tr>
      <w:tr w:rsidR="00B3283D" w:rsidRPr="00B3283D" w:rsidTr="00B3283D">
        <w:trPr>
          <w:trHeight w:val="34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карельский язык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283D" w:rsidRPr="00B3283D" w:rsidTr="00B3283D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283D" w:rsidRPr="00B3283D" w:rsidTr="00B3283D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283D" w:rsidRPr="00B3283D" w:rsidTr="00B3283D">
        <w:trPr>
          <w:trHeight w:val="78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Духовно - нравственное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программа  по духовно-нравственному воспитанию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«Мы – дети России»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283D" w:rsidRPr="00B3283D" w:rsidTr="00B3283D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к финансированию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B3283D" w:rsidRPr="00B3283D" w:rsidTr="00B3283D">
        <w:trPr>
          <w:trHeight w:val="615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</w:t>
            </w:r>
            <w:proofErr w:type="gramStart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кружки, секции, проектная деятельность и др.) через ДДТ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3283D" w:rsidRPr="00B3283D" w:rsidTr="00B3283D">
        <w:trPr>
          <w:trHeight w:val="33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B3283D" w:rsidRPr="00B3283D" w:rsidTr="00B3283D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Туризм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3283D" w:rsidRPr="00B3283D" w:rsidTr="00B3283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Фотокружок</w:t>
            </w:r>
            <w:proofErr w:type="spellEnd"/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283D" w:rsidRPr="00B3283D" w:rsidTr="00B3283D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Журналистика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283D" w:rsidRPr="00B3283D" w:rsidTr="00B3283D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родному краю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283D" w:rsidRPr="00B3283D" w:rsidTr="00B3283D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3D" w:rsidRPr="00B3283D" w:rsidRDefault="00B3283D" w:rsidP="00B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B3283D" w:rsidRDefault="00B3283D">
      <w:pPr>
        <w:rPr>
          <w:rFonts w:ascii="Times New Roman" w:hAnsi="Times New Roman" w:cs="Times New Roman"/>
        </w:rPr>
      </w:pPr>
    </w:p>
    <w:p w:rsidR="000F73CD" w:rsidRPr="000F73CD" w:rsidRDefault="000F73CD" w:rsidP="000F73CD">
      <w:pPr>
        <w:jc w:val="center"/>
        <w:rPr>
          <w:rFonts w:ascii="Times New Roman" w:hAnsi="Times New Roman" w:cs="Times New Roman"/>
          <w:sz w:val="28"/>
        </w:rPr>
      </w:pPr>
      <w:r w:rsidRPr="000F73CD">
        <w:rPr>
          <w:rFonts w:ascii="Times New Roman" w:hAnsi="Times New Roman" w:cs="Times New Roman"/>
          <w:sz w:val="28"/>
        </w:rPr>
        <w:t>Пояснительная записка</w:t>
      </w:r>
    </w:p>
    <w:p w:rsidR="000F73CD" w:rsidRPr="000F73CD" w:rsidRDefault="000F73CD" w:rsidP="000F73CD">
      <w:pPr>
        <w:jc w:val="center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>к учебному плану основной общеобразовательной программы основного  общего   образования  для 5 классов, реализующих ФГОС ООО</w:t>
      </w:r>
    </w:p>
    <w:p w:rsidR="000F73CD" w:rsidRPr="000F73CD" w:rsidRDefault="000F73CD" w:rsidP="000F73CD">
      <w:pPr>
        <w:jc w:val="center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>МКОУ «СОШ  № 2  г. Олонца»</w:t>
      </w:r>
    </w:p>
    <w:p w:rsidR="000F73CD" w:rsidRPr="000F73CD" w:rsidRDefault="000F73CD" w:rsidP="000F73CD">
      <w:pPr>
        <w:jc w:val="center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>на 2013-2014 учебный год.</w:t>
      </w:r>
    </w:p>
    <w:p w:rsidR="000F73CD" w:rsidRPr="000F73CD" w:rsidRDefault="000F73CD" w:rsidP="000F73CD">
      <w:pPr>
        <w:ind w:firstLine="708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>Учебный план – основной документ, определяющий содержание начального общего образования, инновационную деятельность ОУ.</w:t>
      </w:r>
    </w:p>
    <w:p w:rsidR="000F73CD" w:rsidRPr="000F73CD" w:rsidRDefault="000F73CD" w:rsidP="000F73CD">
      <w:pPr>
        <w:jc w:val="both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 xml:space="preserve">          Учебный план составлен на основании следующих нормативных документов:</w:t>
      </w:r>
    </w:p>
    <w:p w:rsidR="000F73CD" w:rsidRPr="000F73CD" w:rsidRDefault="000F73CD" w:rsidP="000F73CD">
      <w:pPr>
        <w:jc w:val="both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>-     Закон РФ «Об образовании»</w:t>
      </w:r>
    </w:p>
    <w:p w:rsidR="000F73CD" w:rsidRPr="000F73CD" w:rsidRDefault="000F73CD" w:rsidP="000F73CD">
      <w:pPr>
        <w:jc w:val="both"/>
        <w:rPr>
          <w:rFonts w:ascii="Times New Roman" w:hAnsi="Times New Roman" w:cs="Times New Roman"/>
        </w:rPr>
      </w:pPr>
      <w:proofErr w:type="gramStart"/>
      <w:r w:rsidRPr="000F73CD">
        <w:rPr>
          <w:rFonts w:ascii="Times New Roman" w:hAnsi="Times New Roman" w:cs="Times New Roman"/>
        </w:rPr>
        <w:t>- Базисный  учебный план основного общего образования (Примерная основная образовательная программа образовательного учреждения.</w:t>
      </w:r>
      <w:proofErr w:type="gramEnd"/>
      <w:r w:rsidRPr="000F73CD">
        <w:rPr>
          <w:rFonts w:ascii="Times New Roman" w:hAnsi="Times New Roman" w:cs="Times New Roman"/>
        </w:rPr>
        <w:t xml:space="preserve"> Основная  школа;</w:t>
      </w:r>
    </w:p>
    <w:p w:rsidR="000F73CD" w:rsidRPr="000F73CD" w:rsidRDefault="000F73CD" w:rsidP="000F73CD">
      <w:pPr>
        <w:jc w:val="both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>- Федеральный государственный образовательный стандарт основного общего образования, утвержденный  приказом Министерства образования и науки  Российской Федерации от 17 декабря 2010 № 1897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0F73CD" w:rsidRPr="000F73CD" w:rsidRDefault="000F73CD" w:rsidP="000F73CD">
      <w:pPr>
        <w:jc w:val="both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>- Приказ Министерства образования Республики Карелия «О разработке учебных планов общеобразовательных учреждений Республики Карелия на 2013 – 2014 учебный год» от 27.06.2013 № 4890 / 15 – 30 /МО.</w:t>
      </w:r>
    </w:p>
    <w:p w:rsidR="000F73CD" w:rsidRPr="000F73CD" w:rsidRDefault="000F73CD" w:rsidP="000F73CD">
      <w:pPr>
        <w:jc w:val="both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0F73CD">
        <w:rPr>
          <w:rFonts w:ascii="Times New Roman" w:hAnsi="Times New Roman" w:cs="Times New Roman"/>
        </w:rPr>
        <w:t>СанПиН</w:t>
      </w:r>
      <w:proofErr w:type="spellEnd"/>
      <w:r w:rsidRPr="000F73CD">
        <w:rPr>
          <w:rFonts w:ascii="Times New Roman" w:hAnsi="Times New Roman" w:cs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Pr="000F73CD">
        <w:rPr>
          <w:rFonts w:ascii="Times New Roman" w:hAnsi="Times New Roman" w:cs="Times New Roman"/>
        </w:rPr>
        <w:t xml:space="preserve"> ;</w:t>
      </w:r>
      <w:proofErr w:type="gramEnd"/>
      <w:r w:rsidRPr="000F73CD">
        <w:rPr>
          <w:rFonts w:ascii="Times New Roman" w:hAnsi="Times New Roman" w:cs="Times New Roman"/>
        </w:rPr>
        <w:t xml:space="preserve"> </w:t>
      </w:r>
    </w:p>
    <w:p w:rsidR="000F73CD" w:rsidRPr="000F73CD" w:rsidRDefault="000F73CD" w:rsidP="000F73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 xml:space="preserve">     Учебный план разработан в соответствии с требования ФГОС, на основании 1 варианта Базисного учебного плана основного общего образования для образовательных учреждений, в которых обучение ведется на русском языке.  </w:t>
      </w:r>
    </w:p>
    <w:p w:rsidR="000F73CD" w:rsidRPr="000F73CD" w:rsidRDefault="000F73CD" w:rsidP="000F73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>Продолжительность учебного года  в 5 классе – 35 учебных недель.</w:t>
      </w:r>
    </w:p>
    <w:p w:rsidR="000F73CD" w:rsidRPr="000F73CD" w:rsidRDefault="000F73CD" w:rsidP="000F73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 xml:space="preserve">Количество учебных занятий обучающихся соответствует пятидневной рабочей неделе. </w:t>
      </w:r>
    </w:p>
    <w:p w:rsidR="000F73CD" w:rsidRPr="000F73CD" w:rsidRDefault="000F73CD" w:rsidP="000F73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lastRenderedPageBreak/>
        <w:t>Максимально допустимая недельная нагрузка – 29 часов Продолжительность урока составляет  45 минут.</w:t>
      </w:r>
    </w:p>
    <w:p w:rsidR="000F73CD" w:rsidRPr="000F73CD" w:rsidRDefault="000F73CD" w:rsidP="000F73CD">
      <w:pPr>
        <w:pStyle w:val="a3"/>
        <w:jc w:val="both"/>
      </w:pPr>
      <w:r w:rsidRPr="000F73CD">
        <w:t>Учебный план представлен обязательной частью,  частью, формируемой участниками образовательного процесса, включающей  внеурочную деятельность, осуществляемую во второй половине дня.</w:t>
      </w:r>
    </w:p>
    <w:p w:rsidR="000F73CD" w:rsidRPr="000F73CD" w:rsidRDefault="000F73CD" w:rsidP="000F73CD">
      <w:pPr>
        <w:pStyle w:val="a3"/>
        <w:jc w:val="both"/>
      </w:pPr>
      <w:r w:rsidRPr="000F73CD">
        <w:t>    Обязательная часть  базисного учебного плана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 Все предметы изучаются  в полном объеме.</w:t>
      </w:r>
    </w:p>
    <w:p w:rsidR="000F73CD" w:rsidRPr="000F73CD" w:rsidRDefault="000F73CD" w:rsidP="000F73CD">
      <w:pPr>
        <w:pStyle w:val="a3"/>
        <w:jc w:val="both"/>
      </w:pPr>
      <w:r w:rsidRPr="000F73CD">
        <w:t xml:space="preserve">        Часть базисного учебного плана, формируемая участниками образовательного процесса,  определяет содержание образования</w:t>
      </w:r>
      <w:proofErr w:type="gramStart"/>
      <w:r w:rsidRPr="000F73CD">
        <w:t>.</w:t>
      </w:r>
      <w:proofErr w:type="gramEnd"/>
      <w:r w:rsidRPr="000F73CD">
        <w:t xml:space="preserve"> </w:t>
      </w:r>
      <w:proofErr w:type="gramStart"/>
      <w:r w:rsidRPr="000F73CD">
        <w:t>о</w:t>
      </w:r>
      <w:proofErr w:type="gramEnd"/>
      <w:r w:rsidRPr="000F73CD">
        <w:t xml:space="preserve">беспечивающего реализацию интересов и потребностей обучающихся и их родителей (законных представителей), возможностей образовательного учреждения. </w:t>
      </w:r>
    </w:p>
    <w:p w:rsidR="000F73CD" w:rsidRPr="000F73CD" w:rsidRDefault="000F73CD" w:rsidP="000F73CD">
      <w:pPr>
        <w:pStyle w:val="a3"/>
        <w:jc w:val="both"/>
      </w:pPr>
      <w:r w:rsidRPr="000F73CD">
        <w:t>Время, отведенной на реализацию данной части учебного плана, распределено следующим образом: введение учебных курсов, обеспечивающих интеллектуальные и этнокультурные потребности обучающихся, и внеурочную деятельность.</w:t>
      </w:r>
    </w:p>
    <w:p w:rsidR="000F73CD" w:rsidRPr="000F73CD" w:rsidRDefault="000F73CD" w:rsidP="000F73CD">
      <w:pPr>
        <w:pStyle w:val="a3"/>
        <w:jc w:val="both"/>
      </w:pPr>
      <w:r w:rsidRPr="000F73CD">
        <w:t xml:space="preserve">         Учебный курс «Моя Карелия» (0,5 часа в неделю) направлен на непрерывное изучение </w:t>
      </w:r>
      <w:proofErr w:type="gramStart"/>
      <w:r w:rsidRPr="000F73CD">
        <w:t>обучающимися</w:t>
      </w:r>
      <w:proofErr w:type="gramEnd"/>
      <w:r w:rsidRPr="000F73CD">
        <w:t xml:space="preserve">  истории и культуры родного края, на достижение следующих личностных результатов: осознание своей этнической принадлежности, знание истории, культуры Карелии, воспитание любви к своей малой родине, ответственности и долга перед Родиной.  </w:t>
      </w:r>
    </w:p>
    <w:p w:rsidR="000F73CD" w:rsidRPr="000F73CD" w:rsidRDefault="000F73CD" w:rsidP="000F73CD">
      <w:pPr>
        <w:pStyle w:val="a3"/>
        <w:jc w:val="both"/>
      </w:pPr>
      <w:r w:rsidRPr="000F73CD">
        <w:t xml:space="preserve">Изучение учебного курса «Моя Карелия» позволяет сохранить преемственность между начальной и основной школой, так как во 2-4 классе </w:t>
      </w:r>
      <w:proofErr w:type="gramStart"/>
      <w:r w:rsidRPr="000F73CD">
        <w:t>обучающиеся</w:t>
      </w:r>
      <w:proofErr w:type="gramEnd"/>
      <w:r w:rsidRPr="000F73CD">
        <w:t xml:space="preserve"> изучали курс «Край, в котором я живу».</w:t>
      </w:r>
    </w:p>
    <w:p w:rsidR="000F73CD" w:rsidRPr="000F73CD" w:rsidRDefault="000F73CD" w:rsidP="000F73CD">
      <w:pPr>
        <w:pStyle w:val="a3"/>
        <w:jc w:val="both"/>
      </w:pPr>
      <w:r w:rsidRPr="000F73CD">
        <w:t xml:space="preserve">Учебный курс «Информатика» (0,5 часа в неделю) направлен на достижение следующих </w:t>
      </w:r>
      <w:proofErr w:type="spellStart"/>
      <w:r w:rsidRPr="000F73CD">
        <w:t>метапредметных</w:t>
      </w:r>
      <w:proofErr w:type="spellEnd"/>
      <w:r w:rsidRPr="000F73CD">
        <w:t xml:space="preserve"> результатов: формирование и развитие компетентности в области использования информационно-коммуникационных технологий, на </w:t>
      </w:r>
      <w:r w:rsidRPr="000F73CD">
        <w:rPr>
          <w:bCs/>
        </w:rPr>
        <w:t xml:space="preserve"> сохранение преемственности в изучении данного учебного предмета между начальной и основной школой (обучающиеся изучали информатику в3-4 классе как учебный модуль предмета «Технология (Труд)»)</w:t>
      </w:r>
    </w:p>
    <w:p w:rsidR="000F73CD" w:rsidRPr="000F73CD" w:rsidRDefault="000F73CD" w:rsidP="000F73CD">
      <w:pPr>
        <w:pStyle w:val="a3"/>
        <w:jc w:val="both"/>
      </w:pPr>
      <w:r w:rsidRPr="000F73CD">
        <w:t xml:space="preserve">         Внеурочная деятельность в соответствии с требованиями ФГОС    организована по основным направлениям развития личности и предоставляет обучающимся возможность выбора широкого спектра занятий, направленных на их развитие.</w:t>
      </w:r>
    </w:p>
    <w:p w:rsidR="000F73CD" w:rsidRPr="000F73CD" w:rsidRDefault="000F73CD" w:rsidP="000F73CD">
      <w:pPr>
        <w:ind w:firstLine="709"/>
        <w:jc w:val="both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 xml:space="preserve">Содержание внеурочной деятельности реализуется через экскурсии, кружки, конкурсы, проектную деятельность  и др. формы деятельности, отличные </w:t>
      </w:r>
      <w:proofErr w:type="gramStart"/>
      <w:r w:rsidRPr="000F73CD">
        <w:rPr>
          <w:rFonts w:ascii="Times New Roman" w:hAnsi="Times New Roman" w:cs="Times New Roman"/>
        </w:rPr>
        <w:t>от</w:t>
      </w:r>
      <w:proofErr w:type="gramEnd"/>
      <w:r w:rsidRPr="000F73CD">
        <w:rPr>
          <w:rFonts w:ascii="Times New Roman" w:hAnsi="Times New Roman" w:cs="Times New Roman"/>
        </w:rPr>
        <w:t xml:space="preserve"> классно-урочной. Внеурочная деятельность не является аудиторной нагрузкой.</w:t>
      </w:r>
    </w:p>
    <w:p w:rsidR="000F73CD" w:rsidRPr="000F73CD" w:rsidRDefault="000F73CD" w:rsidP="000F73CD">
      <w:pPr>
        <w:jc w:val="both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 xml:space="preserve">        При отборе содержания  и видов деятельности детей учитывались  интересы и потребности самих детей, пожелания родителей (законных представителей), опыт внеурочной деятельности педагогов и материально-техническая база школы.</w:t>
      </w:r>
    </w:p>
    <w:p w:rsidR="000F73CD" w:rsidRPr="000F73CD" w:rsidRDefault="000F73CD" w:rsidP="000F73CD">
      <w:pPr>
        <w:jc w:val="both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 xml:space="preserve">     Педагоги школы реализуют </w:t>
      </w:r>
      <w:proofErr w:type="spellStart"/>
      <w:r w:rsidRPr="000F73CD">
        <w:rPr>
          <w:rFonts w:ascii="Times New Roman" w:hAnsi="Times New Roman" w:cs="Times New Roman"/>
        </w:rPr>
        <w:t>общеинтеллектуальное</w:t>
      </w:r>
      <w:proofErr w:type="spellEnd"/>
      <w:r w:rsidRPr="000F73CD">
        <w:rPr>
          <w:rFonts w:ascii="Times New Roman" w:hAnsi="Times New Roman" w:cs="Times New Roman"/>
        </w:rPr>
        <w:t xml:space="preserve"> и духовно – </w:t>
      </w:r>
      <w:proofErr w:type="gramStart"/>
      <w:r w:rsidRPr="000F73CD">
        <w:rPr>
          <w:rFonts w:ascii="Times New Roman" w:hAnsi="Times New Roman" w:cs="Times New Roman"/>
        </w:rPr>
        <w:t>нравственное</w:t>
      </w:r>
      <w:proofErr w:type="gramEnd"/>
      <w:r w:rsidRPr="000F73CD">
        <w:rPr>
          <w:rFonts w:ascii="Times New Roman" w:hAnsi="Times New Roman" w:cs="Times New Roman"/>
        </w:rPr>
        <w:t xml:space="preserve">  направления внеурочной деятельности.</w:t>
      </w:r>
    </w:p>
    <w:p w:rsidR="000F73CD" w:rsidRPr="000F73CD" w:rsidRDefault="000F73CD" w:rsidP="000F73CD">
      <w:pPr>
        <w:jc w:val="both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lastRenderedPageBreak/>
        <w:t>На изучение карельского языка отведено по 1 часу в неделю в каждом классе. Данное занятие направлено на формирование следующих личностных результатов: осознание своей этнической принадлежности, знание карельского языка, уважение к истории, культуре,  языку  родного края.</w:t>
      </w:r>
    </w:p>
    <w:p w:rsidR="000F73CD" w:rsidRPr="000F73CD" w:rsidRDefault="000F73CD" w:rsidP="000F73CD">
      <w:pPr>
        <w:jc w:val="both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 xml:space="preserve">На интеллектуальное развитие по интересам направлены два занятия по выбору: «Занимательная математика», «Занимательный английский». Обучающиеся 5а, 5б класса имеют возможность выбрать одно занятие, на котором в занимательной, игровой форме происходит расширение знаний в области математики или английского языка, а также подготовка к </w:t>
      </w:r>
      <w:proofErr w:type="spellStart"/>
      <w:r w:rsidRPr="000F73CD">
        <w:rPr>
          <w:rFonts w:ascii="Times New Roman" w:hAnsi="Times New Roman" w:cs="Times New Roman"/>
        </w:rPr>
        <w:t>предпрофильному</w:t>
      </w:r>
      <w:proofErr w:type="spellEnd"/>
      <w:r w:rsidRPr="000F73CD">
        <w:rPr>
          <w:rFonts w:ascii="Times New Roman" w:hAnsi="Times New Roman" w:cs="Times New Roman"/>
        </w:rPr>
        <w:t xml:space="preserve"> обучению.</w:t>
      </w:r>
    </w:p>
    <w:p w:rsidR="000F73CD" w:rsidRPr="000F73CD" w:rsidRDefault="000F73CD" w:rsidP="000F73CD">
      <w:pPr>
        <w:jc w:val="both"/>
        <w:rPr>
          <w:rFonts w:ascii="Times New Roman" w:hAnsi="Times New Roman" w:cs="Times New Roman"/>
        </w:rPr>
      </w:pPr>
      <w:r w:rsidRPr="000F73CD">
        <w:rPr>
          <w:rFonts w:ascii="Times New Roman" w:hAnsi="Times New Roman" w:cs="Times New Roman"/>
        </w:rPr>
        <w:t>В рамках духовно – нравственного направления реализуется Комплексная программа духовно- нравственного воспитания «Мы – дети России», включающая в себя следующие модули: здоровый образ жизни, патриотическое и нравственное  воспитание. Основные виды деятельности: экскурсии, праздники, практические занятия, походы, реализация малых проектов.</w:t>
      </w:r>
    </w:p>
    <w:p w:rsidR="000F73CD" w:rsidRPr="000F73CD" w:rsidRDefault="000F73CD" w:rsidP="000F73CD">
      <w:pPr>
        <w:pStyle w:val="a3"/>
        <w:jc w:val="both"/>
      </w:pPr>
      <w:r w:rsidRPr="000F73CD">
        <w:t xml:space="preserve">      При организации внеурочной деятельности обучающихся использован не только опыт внеурочной деятельности педагогов и материально – техническая база школы, но и ресурс МОУ ДОД «Дом детского творчества», преподаватели которого ведут внеурочную деятельность по следующим направлениям: </w:t>
      </w:r>
    </w:p>
    <w:p w:rsidR="000F73CD" w:rsidRPr="000F73CD" w:rsidRDefault="000F73CD" w:rsidP="000F73CD">
      <w:pPr>
        <w:pStyle w:val="a3"/>
        <w:jc w:val="both"/>
      </w:pPr>
      <w:r w:rsidRPr="000F73CD">
        <w:t>-спортивно – оздоровительное</w:t>
      </w:r>
      <w:proofErr w:type="gramStart"/>
      <w:r w:rsidRPr="000F73CD">
        <w:t xml:space="preserve"> :</w:t>
      </w:r>
      <w:proofErr w:type="gramEnd"/>
      <w:r w:rsidRPr="000F73CD">
        <w:t xml:space="preserve"> «Здоровый образ жизни» (0,5 часа в неделю), «Туризм» (0,5 часа в неделю) – все обучающиеся 5а, 5б класса посещают данные занятия через неделю. Основные виды деятельности: практические занятия, походы, экскурсии.</w:t>
      </w:r>
    </w:p>
    <w:p w:rsidR="000F73CD" w:rsidRPr="000F73CD" w:rsidRDefault="000F73CD" w:rsidP="000F73CD">
      <w:pPr>
        <w:pStyle w:val="a3"/>
        <w:jc w:val="both"/>
      </w:pPr>
      <w:r w:rsidRPr="000F73CD">
        <w:t xml:space="preserve">- </w:t>
      </w:r>
      <w:proofErr w:type="spellStart"/>
      <w:r w:rsidRPr="000F73CD">
        <w:t>общеинтеллектуальное</w:t>
      </w:r>
      <w:proofErr w:type="spellEnd"/>
      <w:r w:rsidRPr="000F73CD">
        <w:t xml:space="preserve"> –« </w:t>
      </w:r>
      <w:proofErr w:type="spellStart"/>
      <w:proofErr w:type="gramStart"/>
      <w:r w:rsidRPr="000F73CD">
        <w:t>Фо</w:t>
      </w:r>
      <w:proofErr w:type="gramEnd"/>
      <w:r w:rsidRPr="000F73CD">
        <w:t>токружок</w:t>
      </w:r>
      <w:proofErr w:type="spellEnd"/>
      <w:r w:rsidRPr="000F73CD">
        <w:t>» (1 час в неделю – по выбору)</w:t>
      </w:r>
    </w:p>
    <w:p w:rsidR="000F73CD" w:rsidRPr="000F73CD" w:rsidRDefault="000F73CD" w:rsidP="000F73CD">
      <w:pPr>
        <w:pStyle w:val="a3"/>
        <w:jc w:val="both"/>
      </w:pPr>
      <w:r w:rsidRPr="000F73CD">
        <w:t>- общекультурное – «Журналистика» (1 час в неделю – по выбору)</w:t>
      </w:r>
    </w:p>
    <w:p w:rsidR="000F73CD" w:rsidRPr="000F73CD" w:rsidRDefault="000F73CD" w:rsidP="000F73CD">
      <w:pPr>
        <w:pStyle w:val="a3"/>
        <w:jc w:val="both"/>
      </w:pPr>
      <w:r w:rsidRPr="000F73CD">
        <w:t>-</w:t>
      </w:r>
      <w:proofErr w:type="gramStart"/>
      <w:r w:rsidRPr="000F73CD">
        <w:t>социальное</w:t>
      </w:r>
      <w:proofErr w:type="gramEnd"/>
      <w:r w:rsidRPr="000F73CD">
        <w:t xml:space="preserve"> – «По родному краю» (1 час в неделю – по выбору).</w:t>
      </w:r>
    </w:p>
    <w:p w:rsidR="000F73CD" w:rsidRPr="000F73CD" w:rsidRDefault="000F73CD" w:rsidP="000F73CD">
      <w:pPr>
        <w:pStyle w:val="a3"/>
        <w:jc w:val="both"/>
      </w:pPr>
      <w:r w:rsidRPr="000F73CD">
        <w:t xml:space="preserve">В результате реализации Комплексной программы духовно- нравственного воспитания и внеурочной деятельности, проводимой на базе МОУ ДОД «Дом детского творчества» в течение учебного года будет реализован проект «Великая Отечественная война на территории </w:t>
      </w:r>
      <w:proofErr w:type="spellStart"/>
      <w:r w:rsidRPr="000F73CD">
        <w:t>Олонецкого</w:t>
      </w:r>
      <w:proofErr w:type="spellEnd"/>
      <w:r w:rsidRPr="000F73CD">
        <w:t xml:space="preserve"> района». </w:t>
      </w:r>
    </w:p>
    <w:p w:rsidR="000F73CD" w:rsidRPr="000F73CD" w:rsidRDefault="000F73CD" w:rsidP="000F73CD">
      <w:pPr>
        <w:pStyle w:val="a3"/>
        <w:jc w:val="both"/>
      </w:pPr>
      <w:r w:rsidRPr="000F73CD">
        <w:t>Недельная нагрузка внеурочной деятельности на одного обучающегося – 5 часов.</w:t>
      </w:r>
    </w:p>
    <w:p w:rsidR="000F73CD" w:rsidRPr="00E1421D" w:rsidRDefault="000F73CD" w:rsidP="000F73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21D">
        <w:rPr>
          <w:rFonts w:ascii="Times New Roman" w:hAnsi="Times New Roman" w:cs="Times New Roman"/>
          <w:b/>
        </w:rPr>
        <w:t>Формы проведения промежуточной аттестации.</w:t>
      </w:r>
    </w:p>
    <w:p w:rsidR="000F73CD" w:rsidRPr="00E1421D" w:rsidRDefault="000F73CD" w:rsidP="000F73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21D">
        <w:rPr>
          <w:rFonts w:ascii="Times New Roman" w:hAnsi="Times New Roman" w:cs="Times New Roman"/>
        </w:rPr>
        <w:t xml:space="preserve">Порядок и формы проведения промежуточной </w:t>
      </w:r>
      <w:r>
        <w:rPr>
          <w:rFonts w:ascii="Times New Roman" w:hAnsi="Times New Roman" w:cs="Times New Roman"/>
        </w:rPr>
        <w:t>аттестации обучающихся 5</w:t>
      </w:r>
      <w:r w:rsidRPr="00E1421D">
        <w:rPr>
          <w:rFonts w:ascii="Times New Roman" w:hAnsi="Times New Roman" w:cs="Times New Roman"/>
        </w:rPr>
        <w:t xml:space="preserve"> классов проводится в соответствие с «Положением о промежуточной аттестации обучающихся»</w:t>
      </w:r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  <w:color w:val="000000"/>
        </w:rPr>
        <w:t>В ходе осуществления промежуточной аттестации в школе выделяются:</w:t>
      </w:r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  <w:color w:val="000000"/>
        </w:rPr>
        <w:t xml:space="preserve">          </w:t>
      </w:r>
      <w:r w:rsidRPr="00E1421D">
        <w:rPr>
          <w:rFonts w:ascii="Times New Roman" w:hAnsi="Times New Roman" w:cs="Times New Roman"/>
          <w:color w:val="000000"/>
          <w:u w:val="single"/>
        </w:rPr>
        <w:t>годовая аттестация</w:t>
      </w:r>
      <w:r w:rsidRPr="00E1421D">
        <w:rPr>
          <w:rFonts w:ascii="Times New Roman" w:hAnsi="Times New Roman" w:cs="Times New Roman"/>
          <w:color w:val="000000"/>
        </w:rPr>
        <w:t xml:space="preserve"> – оценка качества усвоения </w:t>
      </w:r>
      <w:proofErr w:type="gramStart"/>
      <w:r w:rsidRPr="00E1421D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Pr="00E1421D">
        <w:rPr>
          <w:rFonts w:ascii="Times New Roman" w:hAnsi="Times New Roman" w:cs="Times New Roman"/>
          <w:color w:val="000000"/>
        </w:rPr>
        <w:t xml:space="preserve"> всего объёма содержания учебного предмета за учебный год;</w:t>
      </w:r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        </w:t>
      </w:r>
      <w:r w:rsidRPr="00E1421D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E1421D">
        <w:rPr>
          <w:rFonts w:ascii="Times New Roman" w:hAnsi="Times New Roman" w:cs="Times New Roman"/>
          <w:u w:val="single"/>
        </w:rPr>
        <w:t>четвертная (полугодовая) аттестация</w:t>
      </w:r>
      <w:r w:rsidRPr="00E1421D">
        <w:rPr>
          <w:rFonts w:ascii="Times New Roman" w:hAnsi="Times New Roman" w:cs="Times New Roman"/>
        </w:rPr>
        <w:t xml:space="preserve">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(четверть, полугодие) на основании текущей аттестации;</w:t>
      </w:r>
      <w:proofErr w:type="gramEnd"/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         </w:t>
      </w:r>
      <w:r w:rsidRPr="00E1421D">
        <w:rPr>
          <w:rFonts w:ascii="Times New Roman" w:hAnsi="Times New Roman" w:cs="Times New Roman"/>
          <w:u w:val="single"/>
        </w:rPr>
        <w:t>текущая аттестация</w:t>
      </w:r>
      <w:r w:rsidRPr="00E1421D">
        <w:rPr>
          <w:rFonts w:ascii="Times New Roman" w:hAnsi="Times New Roman" w:cs="Times New Roman"/>
        </w:rPr>
        <w:t xml:space="preserve">  - оценка качества усвоения содержания </w:t>
      </w:r>
      <w:proofErr w:type="gramStart"/>
      <w:r w:rsidRPr="00E1421D">
        <w:rPr>
          <w:rFonts w:ascii="Times New Roman" w:hAnsi="Times New Roman" w:cs="Times New Roman"/>
        </w:rPr>
        <w:t>компонентов</w:t>
      </w:r>
      <w:proofErr w:type="gramEnd"/>
      <w:r w:rsidRPr="00E1421D">
        <w:rPr>
          <w:rFonts w:ascii="Times New Roman" w:hAnsi="Times New Roman" w:cs="Times New Roman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Формами </w:t>
      </w:r>
      <w:proofErr w:type="gramStart"/>
      <w:r w:rsidRPr="00E1421D">
        <w:rPr>
          <w:rFonts w:ascii="Times New Roman" w:hAnsi="Times New Roman" w:cs="Times New Roman"/>
        </w:rPr>
        <w:t>контроля качества усвоения содержания учебных программ обучающихся</w:t>
      </w:r>
      <w:proofErr w:type="gramEnd"/>
      <w:r w:rsidRPr="00E1421D">
        <w:rPr>
          <w:rFonts w:ascii="Times New Roman" w:hAnsi="Times New Roman" w:cs="Times New Roman"/>
        </w:rPr>
        <w:t xml:space="preserve"> являются:</w:t>
      </w:r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  <w:u w:val="single"/>
        </w:rPr>
        <w:t>Формы письменной проверки:</w:t>
      </w:r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  <w:u w:val="single"/>
        </w:rPr>
        <w:t xml:space="preserve"> письменная проверка</w:t>
      </w:r>
      <w:r w:rsidRPr="00E1421D">
        <w:rPr>
          <w:rFonts w:ascii="Times New Roman" w:hAnsi="Times New Roman" w:cs="Times New Roman"/>
        </w:rPr>
        <w:t xml:space="preserve"> – это письменный ответ </w:t>
      </w:r>
      <w:proofErr w:type="gramStart"/>
      <w:r w:rsidRPr="00E1421D">
        <w:rPr>
          <w:rFonts w:ascii="Times New Roman" w:hAnsi="Times New Roman" w:cs="Times New Roman"/>
        </w:rPr>
        <w:t>обучающегося</w:t>
      </w:r>
      <w:proofErr w:type="gramEnd"/>
      <w:r w:rsidRPr="00E1421D">
        <w:rPr>
          <w:rFonts w:ascii="Times New Roman" w:hAnsi="Times New Roman" w:cs="Times New Roman"/>
        </w:rPr>
        <w:t xml:space="preserve"> на один или систему вопросов (заданий). </w:t>
      </w:r>
      <w:proofErr w:type="gramStart"/>
      <w:r w:rsidRPr="00E1421D">
        <w:rPr>
          <w:rFonts w:ascii="Times New Roman" w:hAnsi="Times New Roman" w:cs="Times New Roman"/>
        </w:rPr>
        <w:t xml:space="preserve">К письменным ответам относятся: домашние, проверочные, тренировочные, </w:t>
      </w:r>
      <w:r w:rsidRPr="00E1421D">
        <w:rPr>
          <w:rFonts w:ascii="Times New Roman" w:hAnsi="Times New Roman" w:cs="Times New Roman"/>
        </w:rPr>
        <w:lastRenderedPageBreak/>
        <w:t>диагностические,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 </w:t>
      </w:r>
      <w:r w:rsidRPr="00E1421D">
        <w:rPr>
          <w:rFonts w:ascii="Times New Roman" w:hAnsi="Times New Roman" w:cs="Times New Roman"/>
          <w:u w:val="single"/>
        </w:rPr>
        <w:t>Формы устной проверки:</w:t>
      </w:r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 </w:t>
      </w:r>
      <w:r w:rsidRPr="00E1421D">
        <w:rPr>
          <w:rFonts w:ascii="Times New Roman" w:hAnsi="Times New Roman" w:cs="Times New Roman"/>
          <w:u w:val="single"/>
        </w:rPr>
        <w:t>устная проверка</w:t>
      </w:r>
      <w:r w:rsidRPr="00E1421D">
        <w:rPr>
          <w:rFonts w:ascii="Times New Roman" w:hAnsi="Times New Roman" w:cs="Times New Roman"/>
        </w:rPr>
        <w:t xml:space="preserve"> – это устный ответ обучающегося на один или систему вопросов в форме рассказа, беседы, собеседования и другое.</w:t>
      </w:r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  <w:u w:val="single"/>
        </w:rPr>
        <w:t>Комбинированная проверка</w:t>
      </w:r>
      <w:r w:rsidRPr="00E1421D">
        <w:rPr>
          <w:rFonts w:ascii="Times New Roman" w:hAnsi="Times New Roman" w:cs="Times New Roman"/>
        </w:rPr>
        <w:t xml:space="preserve"> предполагает сочетание письменных и устных форм проверок.</w:t>
      </w:r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При проведении </w:t>
      </w:r>
      <w:proofErr w:type="gramStart"/>
      <w:r w:rsidRPr="00E1421D">
        <w:rPr>
          <w:rFonts w:ascii="Times New Roman" w:hAnsi="Times New Roman" w:cs="Times New Roman"/>
        </w:rPr>
        <w:t>контроля качества освоения содержания учебных программ обучающихся</w:t>
      </w:r>
      <w:proofErr w:type="gramEnd"/>
      <w:r w:rsidRPr="00E1421D">
        <w:rPr>
          <w:rFonts w:ascii="Times New Roman" w:hAnsi="Times New Roman" w:cs="Times New Roman"/>
        </w:rPr>
        <w:t xml:space="preserve"> могут использоваться информационно – коммуникационные технологии.</w:t>
      </w:r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421D">
        <w:rPr>
          <w:rFonts w:ascii="Times New Roman" w:hAnsi="Times New Roman" w:cs="Times New Roman"/>
        </w:rPr>
        <w:t>Ус</w:t>
      </w:r>
      <w:r>
        <w:rPr>
          <w:rFonts w:ascii="Times New Roman" w:hAnsi="Times New Roman" w:cs="Times New Roman"/>
        </w:rPr>
        <w:t xml:space="preserve">певаемость всех обучающихся 5 </w:t>
      </w:r>
      <w:r w:rsidRPr="00E1421D">
        <w:rPr>
          <w:rFonts w:ascii="Times New Roman" w:hAnsi="Times New Roman" w:cs="Times New Roman"/>
        </w:rPr>
        <w:t xml:space="preserve"> классов ОУ подлежит текущему контролю.</w:t>
      </w:r>
    </w:p>
    <w:p w:rsidR="000F73CD" w:rsidRPr="00E1421D" w:rsidRDefault="000F73CD" w:rsidP="000F73C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  <w:color w:val="000000"/>
        </w:rPr>
        <w:t xml:space="preserve">Порядок, формы, периодичность, количество обязательных </w:t>
      </w:r>
      <w:proofErr w:type="gramStart"/>
      <w:r w:rsidRPr="00E1421D">
        <w:rPr>
          <w:rFonts w:ascii="Times New Roman" w:hAnsi="Times New Roman" w:cs="Times New Roman"/>
          <w:color w:val="000000"/>
        </w:rPr>
        <w:t>мероприятий</w:t>
      </w:r>
      <w:proofErr w:type="gramEnd"/>
      <w:r w:rsidRPr="00E1421D">
        <w:rPr>
          <w:rFonts w:ascii="Times New Roman" w:hAnsi="Times New Roman" w:cs="Times New Roman"/>
          <w:color w:val="000000"/>
        </w:rPr>
        <w:t xml:space="preserve"> при проведении текущей аттестации обучающихся определяются учителем, преподающим данный предмет, и отражаются в календарно-тематических планах, рабочих  программах  по предмету.</w:t>
      </w:r>
    </w:p>
    <w:p w:rsidR="000F73CD" w:rsidRPr="00E1421D" w:rsidRDefault="000F73CD" w:rsidP="000F7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 </w:t>
      </w:r>
      <w:r w:rsidRPr="00E1421D">
        <w:rPr>
          <w:rFonts w:ascii="Times New Roman" w:hAnsi="Times New Roman" w:cs="Times New Roman"/>
          <w:u w:val="single"/>
        </w:rPr>
        <w:t>Четвертная (полугодовая) аттестация</w:t>
      </w:r>
    </w:p>
    <w:p w:rsidR="000F73CD" w:rsidRPr="00E1421D" w:rsidRDefault="000F73CD" w:rsidP="000F7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  5 </w:t>
      </w:r>
      <w:r w:rsidRPr="00E1421D">
        <w:rPr>
          <w:rFonts w:ascii="Times New Roman" w:hAnsi="Times New Roman" w:cs="Times New Roman"/>
        </w:rPr>
        <w:t xml:space="preserve"> классов оцениваются  по  всем учебным предметам (курсам, модулям)  учебного плана, н</w:t>
      </w:r>
      <w:r>
        <w:rPr>
          <w:rFonts w:ascii="Times New Roman" w:hAnsi="Times New Roman" w:cs="Times New Roman"/>
        </w:rPr>
        <w:t>а изучение которых отводится  35</w:t>
      </w:r>
      <w:r w:rsidRPr="00E1421D">
        <w:rPr>
          <w:rFonts w:ascii="Times New Roman" w:hAnsi="Times New Roman" w:cs="Times New Roman"/>
        </w:rPr>
        <w:t xml:space="preserve"> и более часов в год, по итогам обучения   за четверть, за год;</w:t>
      </w:r>
    </w:p>
    <w:p w:rsidR="000F73CD" w:rsidRPr="00E1421D" w:rsidRDefault="000F73CD" w:rsidP="000F7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 по учебным предметам учебного плана, на изу</w:t>
      </w:r>
      <w:r>
        <w:rPr>
          <w:rFonts w:ascii="Times New Roman" w:hAnsi="Times New Roman" w:cs="Times New Roman"/>
        </w:rPr>
        <w:t>чение которых отводится менее 35</w:t>
      </w:r>
      <w:r w:rsidRPr="00E1421D">
        <w:rPr>
          <w:rFonts w:ascii="Times New Roman" w:hAnsi="Times New Roman" w:cs="Times New Roman"/>
        </w:rPr>
        <w:t xml:space="preserve"> часов в год, по итогам обучения за полугодие, год.</w:t>
      </w:r>
    </w:p>
    <w:p w:rsidR="000F73CD" w:rsidRPr="00E1421D" w:rsidRDefault="000F73CD" w:rsidP="000F7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>По итогам учебного года обучающимся выставляется годовая отметка по всем учебным предметам учебного плана на основании отметок, выставленных  за четверть, полугодие, а также отметок, полученных на итоговом контроле, который проводится в апреле-мае.</w:t>
      </w:r>
    </w:p>
    <w:p w:rsidR="000F73CD" w:rsidRPr="00E1421D" w:rsidRDefault="000F73CD" w:rsidP="000F7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>Итоговы</w:t>
      </w:r>
      <w:r>
        <w:rPr>
          <w:rFonts w:ascii="Times New Roman" w:hAnsi="Times New Roman" w:cs="Times New Roman"/>
        </w:rPr>
        <w:t>й контроль   в 5</w:t>
      </w:r>
      <w:r w:rsidRPr="00E1421D">
        <w:rPr>
          <w:rFonts w:ascii="Times New Roman" w:hAnsi="Times New Roman" w:cs="Times New Roman"/>
        </w:rPr>
        <w:t xml:space="preserve"> классах может проводиться в следующих формах: письменная контрольная, комплексная, диагностическая  работа, устный зачет, защита реферата, учебного индивидуального или группового проекта и др.</w:t>
      </w:r>
    </w:p>
    <w:p w:rsidR="000F73CD" w:rsidRPr="00E1421D" w:rsidRDefault="000F73CD" w:rsidP="000F7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>Педагогический совет ежегодно (как правило, в конце марта) определяет количество, перечень предметов, формы и сроки  итогового   контроля. Директор школы до 10 апреля утверждает данное решение приказом по школе.</w:t>
      </w:r>
    </w:p>
    <w:p w:rsidR="000F73CD" w:rsidRPr="00E1421D" w:rsidRDefault="000F73CD" w:rsidP="000F7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Обязательные предметы для итогового контроля:  – математика, русский язык. </w:t>
      </w:r>
    </w:p>
    <w:p w:rsidR="000F73CD" w:rsidRPr="000F73CD" w:rsidRDefault="000F73CD" w:rsidP="000F73CD">
      <w:pPr>
        <w:pStyle w:val="a3"/>
        <w:jc w:val="both"/>
      </w:pPr>
    </w:p>
    <w:p w:rsidR="000F73CD" w:rsidRPr="000F73CD" w:rsidRDefault="000F73CD">
      <w:pPr>
        <w:rPr>
          <w:rFonts w:ascii="Times New Roman" w:hAnsi="Times New Roman" w:cs="Times New Roman"/>
        </w:rPr>
      </w:pPr>
    </w:p>
    <w:sectPr w:rsidR="000F73CD" w:rsidRPr="000F73CD" w:rsidSect="003B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B3283D"/>
    <w:rsid w:val="000F73CD"/>
    <w:rsid w:val="003B26ED"/>
    <w:rsid w:val="009C2304"/>
    <w:rsid w:val="00B3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1714</Words>
  <Characters>9775</Characters>
  <Application>Microsoft Office Word</Application>
  <DocSecurity>0</DocSecurity>
  <Lines>81</Lines>
  <Paragraphs>22</Paragraphs>
  <ScaleCrop>false</ScaleCrop>
  <Company>Hewlett-Packard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zavhoz</cp:lastModifiedBy>
  <cp:revision>4</cp:revision>
  <dcterms:created xsi:type="dcterms:W3CDTF">2015-04-13T16:04:00Z</dcterms:created>
  <dcterms:modified xsi:type="dcterms:W3CDTF">2015-04-14T12:28:00Z</dcterms:modified>
</cp:coreProperties>
</file>